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66" w:rsidRDefault="006F4466" w:rsidP="006F4466">
      <w:pPr>
        <w:tabs>
          <w:tab w:val="left" w:pos="5315"/>
        </w:tabs>
        <w:overflowPunct w:val="0"/>
        <w:autoSpaceDE w:val="0"/>
        <w:autoSpaceDN w:val="0"/>
        <w:adjustRightInd w:val="0"/>
        <w:snapToGrid w:val="0"/>
        <w:spacing w:line="360" w:lineRule="auto"/>
        <w:textAlignment w:val="baseline"/>
        <w:rPr>
          <w:rFonts w:ascii="仿宋_GB2312" w:eastAsia="仿宋_GB2312" w:hAnsi="Times New Roman" w:cs="Times New Roman"/>
          <w:kern w:val="0"/>
          <w:sz w:val="30"/>
          <w:szCs w:val="30"/>
        </w:rPr>
      </w:pP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1</w:t>
      </w: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center"/>
        <w:textAlignment w:val="baseline"/>
        <w:rPr>
          <w:rFonts w:ascii="方正小标宋简体" w:eastAsia="方正小标宋简体" w:hAnsi="Times New Roman" w:cs="Times New Roman"/>
          <w:kern w:val="0"/>
          <w:sz w:val="48"/>
          <w:szCs w:val="48"/>
        </w:rPr>
      </w:pPr>
      <w:r>
        <w:rPr>
          <w:rFonts w:ascii="方正小标宋简体" w:eastAsia="方正小标宋简体" w:hAnsi="Times New Roman" w:cs="Times New Roman" w:hint="eastAsia"/>
          <w:kern w:val="0"/>
          <w:sz w:val="48"/>
          <w:szCs w:val="48"/>
        </w:rPr>
        <w:t>江苏省科普教育基地申报表</w:t>
      </w:r>
    </w:p>
    <w:p w:rsidR="006F4466" w:rsidRDefault="006F4466" w:rsidP="006F4466">
      <w:pPr>
        <w:widowControl/>
        <w:overflowPunct w:val="0"/>
        <w:autoSpaceDE w:val="0"/>
        <w:autoSpaceDN w:val="0"/>
        <w:adjustRightInd w:val="0"/>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C61638">
      <w:pPr>
        <w:widowControl/>
        <w:overflowPunct w:val="0"/>
        <w:autoSpaceDE w:val="0"/>
        <w:autoSpaceDN w:val="0"/>
        <w:adjustRightInd w:val="0"/>
        <w:spacing w:beforeLines="50" w:afterLines="100" w:line="500" w:lineRule="exact"/>
        <w:ind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申报单位名称（公章）：</w:t>
      </w:r>
    </w:p>
    <w:p w:rsidR="006F4466" w:rsidRDefault="006F4466" w:rsidP="00C61638">
      <w:pPr>
        <w:widowControl/>
        <w:overflowPunct w:val="0"/>
        <w:autoSpaceDE w:val="0"/>
        <w:autoSpaceDN w:val="0"/>
        <w:adjustRightInd w:val="0"/>
        <w:spacing w:beforeLines="50" w:afterLines="100"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申报单位负责人（签字）：</w:t>
      </w:r>
    </w:p>
    <w:p w:rsidR="006F4466" w:rsidRDefault="006F4466" w:rsidP="00C61638">
      <w:pPr>
        <w:widowControl/>
        <w:overflowPunct w:val="0"/>
        <w:autoSpaceDE w:val="0"/>
        <w:autoSpaceDN w:val="0"/>
        <w:adjustRightInd w:val="0"/>
        <w:spacing w:beforeLines="50" w:afterLines="100"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主管单位（公章）：</w:t>
      </w:r>
    </w:p>
    <w:p w:rsidR="006F4466" w:rsidRDefault="006F4466" w:rsidP="00C61638">
      <w:pPr>
        <w:widowControl/>
        <w:overflowPunct w:val="0"/>
        <w:autoSpaceDE w:val="0"/>
        <w:autoSpaceDN w:val="0"/>
        <w:adjustRightInd w:val="0"/>
        <w:spacing w:beforeLines="50" w:afterLines="100"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推荐单位（公章）：</w:t>
      </w:r>
    </w:p>
    <w:p w:rsidR="006F4466" w:rsidRDefault="006F4466" w:rsidP="00C61638">
      <w:pPr>
        <w:widowControl/>
        <w:overflowPunct w:val="0"/>
        <w:autoSpaceDE w:val="0"/>
        <w:autoSpaceDN w:val="0"/>
        <w:adjustRightInd w:val="0"/>
        <w:spacing w:beforeLines="50" w:afterLines="100" w:line="500" w:lineRule="exact"/>
        <w:ind w:leftChars="2" w:left="4" w:firstLineChars="400" w:firstLine="1120"/>
        <w:jc w:val="left"/>
        <w:textAlignment w:val="baseline"/>
        <w:rPr>
          <w:rFonts w:ascii="小标宋" w:eastAsia="小标宋" w:hAnsi="Times New Roman" w:cs="Times New Roman"/>
          <w:kern w:val="0"/>
          <w:sz w:val="28"/>
          <w:szCs w:val="28"/>
        </w:rPr>
      </w:pPr>
      <w:r>
        <w:rPr>
          <w:rFonts w:ascii="黑体" w:eastAsia="黑体" w:hAnsi="Times New Roman" w:cs="Times New Roman" w:hint="eastAsia"/>
          <w:kern w:val="0"/>
          <w:sz w:val="28"/>
          <w:szCs w:val="28"/>
        </w:rPr>
        <w:t>申报日期：      年    月    日</w:t>
      </w:r>
    </w:p>
    <w:p w:rsidR="006F4466" w:rsidRDefault="006F4466" w:rsidP="00C61638">
      <w:pPr>
        <w:widowControl/>
        <w:overflowPunct w:val="0"/>
        <w:autoSpaceDE w:val="0"/>
        <w:autoSpaceDN w:val="0"/>
        <w:adjustRightInd w:val="0"/>
        <w:spacing w:beforeLines="50" w:afterLines="100" w:line="500" w:lineRule="exact"/>
        <w:jc w:val="center"/>
        <w:textAlignment w:val="baseline"/>
        <w:rPr>
          <w:rFonts w:ascii="小标宋" w:eastAsia="小标宋" w:hAnsi="Times New Roman" w:cs="Times New Roman"/>
          <w:kern w:val="0"/>
          <w:sz w:val="44"/>
          <w:szCs w:val="44"/>
        </w:rPr>
      </w:pPr>
    </w:p>
    <w:p w:rsidR="006F4466" w:rsidRDefault="006F4466" w:rsidP="00C61638">
      <w:pPr>
        <w:widowControl/>
        <w:overflowPunct w:val="0"/>
        <w:autoSpaceDE w:val="0"/>
        <w:autoSpaceDN w:val="0"/>
        <w:adjustRightInd w:val="0"/>
        <w:spacing w:beforeLines="50" w:afterLines="100" w:line="500" w:lineRule="exact"/>
        <w:jc w:val="center"/>
        <w:textAlignment w:val="baseline"/>
        <w:rPr>
          <w:rFonts w:ascii="小标宋" w:eastAsia="小标宋" w:hAnsi="Times New Roman" w:cs="Times New Roman"/>
          <w:kern w:val="0"/>
          <w:sz w:val="44"/>
          <w:szCs w:val="44"/>
        </w:rPr>
      </w:pPr>
    </w:p>
    <w:p w:rsidR="006F4466" w:rsidRDefault="006F4466" w:rsidP="006F4466">
      <w:pPr>
        <w:widowControl/>
        <w:overflowPunct w:val="0"/>
        <w:autoSpaceDE w:val="0"/>
        <w:autoSpaceDN w:val="0"/>
        <w:adjustRightInd w:val="0"/>
        <w:spacing w:line="660" w:lineRule="exact"/>
        <w:jc w:val="center"/>
        <w:textAlignment w:val="baseline"/>
        <w:rPr>
          <w:rFonts w:ascii="小标宋" w:eastAsia="小标宋" w:hAnsi="Times New Roman" w:cs="Times New Roman"/>
          <w:kern w:val="0"/>
          <w:sz w:val="32"/>
          <w:szCs w:val="32"/>
        </w:rPr>
      </w:pPr>
      <w:r>
        <w:rPr>
          <w:rFonts w:ascii="小标宋" w:eastAsia="小标宋" w:hAnsi="Times New Roman" w:cs="Times New Roman" w:hint="eastAsia"/>
          <w:kern w:val="0"/>
          <w:sz w:val="32"/>
          <w:szCs w:val="32"/>
        </w:rPr>
        <w:t>江苏省科学技术协会</w:t>
      </w:r>
    </w:p>
    <w:p w:rsidR="006F4466" w:rsidRDefault="006F4466" w:rsidP="006F4466">
      <w:pPr>
        <w:widowControl/>
        <w:overflowPunct w:val="0"/>
        <w:autoSpaceDE w:val="0"/>
        <w:autoSpaceDN w:val="0"/>
        <w:adjustRightInd w:val="0"/>
        <w:spacing w:line="660" w:lineRule="exact"/>
        <w:jc w:val="center"/>
        <w:textAlignment w:val="baseline"/>
        <w:rPr>
          <w:rFonts w:ascii="小标宋" w:eastAsia="小标宋" w:hAnsi="Times New Roman" w:cs="Times New Roman"/>
          <w:kern w:val="0"/>
          <w:sz w:val="44"/>
          <w:szCs w:val="44"/>
        </w:rPr>
      </w:pPr>
      <w:r>
        <w:rPr>
          <w:rFonts w:ascii="小标宋" w:eastAsia="小标宋" w:hAnsi="Times New Roman" w:cs="Times New Roman" w:hint="eastAsia"/>
          <w:kern w:val="0"/>
          <w:sz w:val="32"/>
          <w:szCs w:val="32"/>
        </w:rPr>
        <w:t>2016年10月</w:t>
      </w:r>
    </w:p>
    <w:p w:rsidR="006F4466" w:rsidRDefault="006F4466" w:rsidP="006F4466">
      <w:pPr>
        <w:widowControl/>
        <w:overflowPunct w:val="0"/>
        <w:autoSpaceDE w:val="0"/>
        <w:autoSpaceDN w:val="0"/>
        <w:adjustRightInd w:val="0"/>
        <w:jc w:val="center"/>
        <w:textAlignment w:val="baseline"/>
        <w:rPr>
          <w:rFonts w:ascii="小标宋" w:eastAsia="小标宋" w:hAnsi="Times New Roman" w:cs="Times New Roman"/>
          <w:kern w:val="0"/>
          <w:sz w:val="44"/>
          <w:szCs w:val="44"/>
        </w:rPr>
      </w:pPr>
      <w:r>
        <w:rPr>
          <w:rFonts w:ascii="小标宋" w:eastAsia="小标宋" w:hAnsi="Times New Roman" w:cs="Times New Roman"/>
          <w:kern w:val="0"/>
          <w:sz w:val="44"/>
          <w:szCs w:val="44"/>
        </w:rPr>
        <w:br w:type="page"/>
      </w:r>
      <w:r>
        <w:rPr>
          <w:rFonts w:ascii="小标宋" w:eastAsia="小标宋" w:hAnsi="Times New Roman" w:cs="Times New Roman" w:hint="eastAsia"/>
          <w:kern w:val="0"/>
          <w:sz w:val="44"/>
          <w:szCs w:val="44"/>
        </w:rPr>
        <w:lastRenderedPageBreak/>
        <w:t>填报说明</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一、本申报表由拟申报江苏省科普教育基地的单位填写，内容须与电子文档的内容完全一致。</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二、本申报表统一用A4纸打印，一式3份。</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三、申报单位、推荐单位和行政主管单位一律加盖法人单位公章。</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四、提交申报表时应提供反映申报单位基本情况、开展科普工作的图片或视频等。</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五、填写申报表应注意以下内容：</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w:t>
      </w:r>
      <w:r>
        <w:rPr>
          <w:rFonts w:ascii="仿宋_GB2312" w:eastAsia="仿宋_GB2312" w:hAnsi="Times New Roman" w:cs="Times New Roman"/>
          <w:kern w:val="0"/>
          <w:szCs w:val="21"/>
        </w:rPr>
        <w:t>．表中所有填报项，有则填报，无则填</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；选择类项目请在选项后的</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内打</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2.“申报类别”：按照《江苏省科普教育基地认定与管理试行办法》所列类型填写。A.科技场馆类，B.公共场所类，C.教育科研类，D.生产设施类</w:t>
      </w:r>
      <w:r>
        <w:rPr>
          <w:rFonts w:ascii="仿宋_GB2312" w:eastAsia="仿宋_GB2312" w:hAnsi="Times New Roman" w:cs="Times New Roman" w:hint="eastAsia"/>
          <w:bCs/>
          <w:kern w:val="0"/>
          <w:szCs w:val="21"/>
        </w:rPr>
        <w:t>。</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3．“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4.“单位简介”：面向社会公众对象，以通俗易懂的文字简要介绍本单位。</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5.“科普工作简介”：请简要介绍申报单位开展科普工作的情况，包括面向公众开展科普活动的主要形式、内容、规模、效果及开放制度等基本情况。</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6.“科普工作保障条件”：请申报单位按照《江苏省科普教育基地认定与管理试行办法》内容，说明申报单位为开展科普活动所提供的场所、设施、人员、经费、制度等保障条件和措施。</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7.“已获命名情况”：请说明申报单位已获得省级及市级以上的称号、命名单位和命名时间，并附相关证明材料（证书复印件、图片等）。</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8.“科普发展规划”：请从落实《全民科学素质行动计划纲要》和《科普基础设施发展规划》的角度，简要说明申报单位未来三年的科普工作发展规划及相应的保障条件或措施。</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9.“其他相关材料”：请详细列出所提交相关材料的目录清单，并以附件形式上传科普工作制度、单位标识、单位宣传片、场地展示图、特色活动照片、视频、数字化虚拟参观等材料，便于公众更好了解基地。</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p>
    <w:p w:rsidR="00C61638" w:rsidRDefault="00C61638">
      <w:pPr>
        <w:widowControl/>
        <w:jc w:val="left"/>
        <w:rPr>
          <w:rFonts w:ascii="仿宋_GB2312" w:eastAsia="仿宋_GB2312" w:hAnsi="Times New Roman" w:cs="Times New Roman"/>
          <w:kern w:val="0"/>
          <w:szCs w:val="21"/>
        </w:rPr>
      </w:pPr>
      <w:r>
        <w:rPr>
          <w:rFonts w:ascii="仿宋_GB2312" w:eastAsia="仿宋_GB2312" w:hAnsi="Times New Roman" w:cs="Times New Roman"/>
          <w:kern w:val="0"/>
          <w:szCs w:val="21"/>
        </w:rPr>
        <w:br w:type="page"/>
      </w:r>
    </w:p>
    <w:p w:rsidR="006F4466" w:rsidRPr="00C61638"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1855"/>
        <w:gridCol w:w="119"/>
        <w:gridCol w:w="27"/>
        <w:gridCol w:w="1238"/>
        <w:gridCol w:w="577"/>
        <w:gridCol w:w="311"/>
        <w:gridCol w:w="468"/>
        <w:gridCol w:w="532"/>
        <w:gridCol w:w="816"/>
        <w:gridCol w:w="182"/>
        <w:gridCol w:w="415"/>
        <w:gridCol w:w="111"/>
        <w:gridCol w:w="974"/>
      </w:tblGrid>
      <w:tr w:rsidR="006F4466" w:rsidTr="00B77C47">
        <w:trPr>
          <w:trHeight w:hRule="exact" w:val="576"/>
          <w:jc w:val="center"/>
        </w:trPr>
        <w:tc>
          <w:tcPr>
            <w:tcW w:w="9000" w:type="dxa"/>
            <w:gridSpan w:val="14"/>
            <w:vAlign w:val="center"/>
          </w:tcPr>
          <w:p w:rsidR="006F4466" w:rsidRDefault="006F4466" w:rsidP="00B77C47">
            <w:pPr>
              <w:widowControl/>
              <w:overflowPunct w:val="0"/>
              <w:autoSpaceDE w:val="0"/>
              <w:autoSpaceDN w:val="0"/>
              <w:adjustRightInd w:val="0"/>
              <w:spacing w:line="400" w:lineRule="exact"/>
              <w:jc w:val="left"/>
              <w:textAlignment w:val="baseline"/>
              <w:rPr>
                <w:rFonts w:ascii="黑体" w:eastAsia="黑体" w:hAnsi="黑体" w:cs="Times New Roman"/>
                <w:kern w:val="0"/>
                <w:sz w:val="28"/>
                <w:szCs w:val="28"/>
              </w:rPr>
            </w:pPr>
            <w:r>
              <w:rPr>
                <w:rFonts w:ascii="仿宋_GB2312" w:eastAsia="仿宋_GB2312" w:hAnsi="Times New Roman" w:cs="Times New Roman"/>
                <w:kern w:val="0"/>
                <w:sz w:val="28"/>
                <w:szCs w:val="21"/>
              </w:rPr>
              <w:br w:type="page"/>
            </w:r>
            <w:r>
              <w:rPr>
                <w:rFonts w:ascii="Times New Roman" w:eastAsia="宋体" w:hAnsi="Times New Roman" w:cs="Times New Roman"/>
                <w:kern w:val="0"/>
                <w:sz w:val="44"/>
                <w:szCs w:val="44"/>
              </w:rPr>
              <w:br w:type="page"/>
            </w:r>
            <w:r>
              <w:rPr>
                <w:rFonts w:ascii="黑体" w:eastAsia="黑体" w:hAnsi="黑体" w:cs="Times New Roman" w:hint="eastAsia"/>
                <w:kern w:val="0"/>
                <w:sz w:val="28"/>
                <w:szCs w:val="28"/>
              </w:rPr>
              <w:t>单位基本信息</w:t>
            </w:r>
          </w:p>
        </w:tc>
      </w:tr>
      <w:tr w:rsidR="006F4466" w:rsidTr="00B77C47">
        <w:trPr>
          <w:trHeight w:hRule="exact" w:val="427"/>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单位名称</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r>
      <w:tr w:rsidR="006F4466" w:rsidTr="00B77C47">
        <w:trPr>
          <w:trHeight w:hRule="exact" w:val="832"/>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申报单位性质</w:t>
            </w:r>
          </w:p>
        </w:tc>
        <w:tc>
          <w:tcPr>
            <w:tcW w:w="7625" w:type="dxa"/>
            <w:gridSpan w:val="1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□国有 □民营 □外资或合资 □企业 □事业 □社会组织</w:t>
            </w:r>
          </w:p>
        </w:tc>
      </w:tr>
      <w:tr w:rsidR="006F4466" w:rsidTr="00B77C47">
        <w:trPr>
          <w:trHeight w:hRule="exact" w:val="982"/>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业务范围</w:t>
            </w:r>
          </w:p>
        </w:tc>
        <w:tc>
          <w:tcPr>
            <w:tcW w:w="7625" w:type="dxa"/>
            <w:gridSpan w:val="1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□教育  □科研  □科普宣传  □医疗卫生  □文化宣传  □工业生产  □农业生产  □自然保护  □旅游  □其他                   </w:t>
            </w:r>
          </w:p>
        </w:tc>
      </w:tr>
      <w:tr w:rsidR="006F4466" w:rsidTr="00B77C47">
        <w:trPr>
          <w:trHeight w:hRule="exact" w:val="421"/>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w:t>
            </w:r>
          </w:p>
        </w:tc>
        <w:tc>
          <w:tcPr>
            <w:tcW w:w="185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办公电话</w:t>
            </w:r>
          </w:p>
        </w:tc>
        <w:tc>
          <w:tcPr>
            <w:tcW w:w="1888" w:type="dxa"/>
            <w:gridSpan w:val="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传真号码</w:t>
            </w:r>
          </w:p>
        </w:tc>
        <w:tc>
          <w:tcPr>
            <w:tcW w:w="1085"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6F4466" w:rsidTr="00B77C47">
        <w:trPr>
          <w:trHeight w:hRule="exact" w:val="438"/>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联系人</w:t>
            </w:r>
          </w:p>
        </w:tc>
        <w:tc>
          <w:tcPr>
            <w:tcW w:w="185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办公电话</w:t>
            </w:r>
          </w:p>
        </w:tc>
        <w:tc>
          <w:tcPr>
            <w:tcW w:w="1888" w:type="dxa"/>
            <w:gridSpan w:val="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传真号码</w:t>
            </w:r>
          </w:p>
        </w:tc>
        <w:tc>
          <w:tcPr>
            <w:tcW w:w="1085"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6F4466" w:rsidTr="00B77C47">
        <w:trPr>
          <w:trHeight w:hRule="exact" w:val="417"/>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移动电话</w:t>
            </w:r>
          </w:p>
        </w:tc>
        <w:tc>
          <w:tcPr>
            <w:tcW w:w="185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电子邮件</w:t>
            </w:r>
          </w:p>
        </w:tc>
        <w:tc>
          <w:tcPr>
            <w:tcW w:w="4386" w:type="dxa"/>
            <w:gridSpan w:val="9"/>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r>
      <w:tr w:rsidR="006F4466" w:rsidTr="00B77C47">
        <w:trPr>
          <w:trHeight w:hRule="exact" w:val="550"/>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通信地址</w:t>
            </w:r>
          </w:p>
        </w:tc>
        <w:tc>
          <w:tcPr>
            <w:tcW w:w="5127" w:type="dxa"/>
            <w:gridSpan w:val="8"/>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邮政编码</w:t>
            </w:r>
          </w:p>
        </w:tc>
        <w:tc>
          <w:tcPr>
            <w:tcW w:w="1085"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6F4466" w:rsidTr="00B77C47">
        <w:trPr>
          <w:trHeight w:hRule="exact" w:val="430"/>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申报类别</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Times New Roman" w:cs="Times New Roman" w:hint="eastAsia"/>
                <w:kern w:val="0"/>
                <w:sz w:val="28"/>
                <w:szCs w:val="28"/>
              </w:rPr>
              <w:t xml:space="preserve">A科技场馆类  B公共场所类  C教育科研类  D生产设施类  </w:t>
            </w:r>
          </w:p>
        </w:tc>
      </w:tr>
      <w:tr w:rsidR="006F4466" w:rsidTr="00B77C47">
        <w:trPr>
          <w:trHeight w:hRule="exact" w:val="421"/>
          <w:jc w:val="center"/>
        </w:trPr>
        <w:tc>
          <w:tcPr>
            <w:tcW w:w="5970" w:type="dxa"/>
            <w:gridSpan w:val="8"/>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是否曾被命名过国家或省科普教育基地</w:t>
            </w:r>
          </w:p>
        </w:tc>
        <w:tc>
          <w:tcPr>
            <w:tcW w:w="1530" w:type="dxa"/>
            <w:gridSpan w:val="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是</w:t>
            </w:r>
          </w:p>
        </w:tc>
        <w:tc>
          <w:tcPr>
            <w:tcW w:w="1500" w:type="dxa"/>
            <w:gridSpan w:val="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否</w:t>
            </w:r>
          </w:p>
        </w:tc>
      </w:tr>
      <w:tr w:rsidR="006F4466" w:rsidTr="00B77C47">
        <w:trPr>
          <w:trHeight w:hRule="exact" w:val="421"/>
          <w:jc w:val="center"/>
        </w:trPr>
        <w:tc>
          <w:tcPr>
            <w:tcW w:w="137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主管单位</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黑体" w:cs="Times New Roman"/>
                <w:kern w:val="0"/>
                <w:sz w:val="28"/>
                <w:szCs w:val="28"/>
              </w:rPr>
            </w:pPr>
          </w:p>
        </w:tc>
      </w:tr>
      <w:tr w:rsidR="006F4466" w:rsidTr="00B77C47">
        <w:trPr>
          <w:trHeight w:hRule="exact" w:val="427"/>
          <w:jc w:val="center"/>
        </w:trPr>
        <w:tc>
          <w:tcPr>
            <w:tcW w:w="137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推荐单位</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黑体" w:cs="Times New Roman"/>
                <w:kern w:val="0"/>
                <w:sz w:val="28"/>
                <w:szCs w:val="28"/>
              </w:rPr>
            </w:pPr>
          </w:p>
        </w:tc>
      </w:tr>
      <w:tr w:rsidR="006F4466" w:rsidTr="00B77C47">
        <w:trPr>
          <w:trHeight w:hRule="exact" w:val="563"/>
          <w:jc w:val="center"/>
        </w:trPr>
        <w:tc>
          <w:tcPr>
            <w:tcW w:w="9000" w:type="dxa"/>
            <w:gridSpan w:val="14"/>
            <w:vAlign w:val="center"/>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基本科普信息</w:t>
            </w:r>
          </w:p>
        </w:tc>
      </w:tr>
      <w:tr w:rsidR="006F4466" w:rsidTr="00B77C47">
        <w:trPr>
          <w:trHeight w:hRule="exact" w:val="526"/>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科普队伍</w:t>
            </w:r>
          </w:p>
        </w:tc>
        <w:tc>
          <w:tcPr>
            <w:tcW w:w="2001"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科普部门名称</w:t>
            </w:r>
          </w:p>
        </w:tc>
        <w:tc>
          <w:tcPr>
            <w:tcW w:w="2126"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2524" w:type="dxa"/>
            <w:gridSpan w:val="6"/>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专职科普人数</w:t>
            </w:r>
          </w:p>
        </w:tc>
        <w:tc>
          <w:tcPr>
            <w:tcW w:w="974"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___</w:t>
            </w:r>
            <w:r>
              <w:rPr>
                <w:rFonts w:ascii="仿宋_GB2312" w:eastAsia="仿宋_GB2312" w:hAnsi="仿宋" w:cs="Times New Roman" w:hint="eastAsia"/>
                <w:kern w:val="0"/>
                <w:sz w:val="28"/>
                <w:szCs w:val="28"/>
              </w:rPr>
              <w:t>人</w:t>
            </w:r>
          </w:p>
        </w:tc>
      </w:tr>
      <w:tr w:rsidR="006F4466" w:rsidTr="00B77C47">
        <w:trPr>
          <w:trHeight w:hRule="exact" w:val="576"/>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2001"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兼职科普人数</w:t>
            </w:r>
          </w:p>
        </w:tc>
        <w:tc>
          <w:tcPr>
            <w:tcW w:w="2126"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人</w:t>
            </w:r>
          </w:p>
        </w:tc>
        <w:tc>
          <w:tcPr>
            <w:tcW w:w="2524" w:type="dxa"/>
            <w:gridSpan w:val="6"/>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科普志愿者人数</w:t>
            </w:r>
          </w:p>
        </w:tc>
        <w:tc>
          <w:tcPr>
            <w:tcW w:w="974"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w:t>
            </w:r>
            <w:r>
              <w:rPr>
                <w:rFonts w:ascii="仿宋_GB2312" w:eastAsia="仿宋_GB2312" w:hAnsi="仿宋" w:cs="Times New Roman" w:hint="eastAsia"/>
                <w:kern w:val="0"/>
                <w:sz w:val="28"/>
                <w:szCs w:val="28"/>
              </w:rPr>
              <w:t>人</w:t>
            </w:r>
          </w:p>
        </w:tc>
      </w:tr>
      <w:tr w:rsidR="006F4466" w:rsidTr="00B77C47">
        <w:trPr>
          <w:trHeight w:hRule="exact" w:val="414"/>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科普经费</w:t>
            </w: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年度科普经费总额</w:t>
            </w:r>
            <w:r>
              <w:rPr>
                <w:rFonts w:ascii="仿宋" w:eastAsia="仿宋" w:hAnsi="仿宋" w:cs="Times New Roman" w:hint="eastAsia"/>
                <w:kern w:val="0"/>
                <w:sz w:val="28"/>
                <w:szCs w:val="28"/>
              </w:rPr>
              <w:t>_____</w:t>
            </w:r>
            <w:r>
              <w:rPr>
                <w:rFonts w:ascii="仿宋_GB2312" w:eastAsia="仿宋_GB2312" w:hAnsi="仿宋" w:cs="Times New Roman" w:hint="eastAsia"/>
                <w:kern w:val="0"/>
                <w:sz w:val="28"/>
                <w:szCs w:val="28"/>
              </w:rPr>
              <w:t>万元，占单位年度经费比例</w:t>
            </w:r>
            <w:r>
              <w:rPr>
                <w:rFonts w:ascii="仿宋" w:eastAsia="仿宋" w:hAnsi="仿宋" w:cs="Times New Roman" w:hint="eastAsia"/>
                <w:kern w:val="0"/>
                <w:sz w:val="28"/>
                <w:szCs w:val="28"/>
              </w:rPr>
              <w:t>_____。</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w:t>
            </w:r>
            <w:r>
              <w:rPr>
                <w:rFonts w:ascii="仿宋_GB2312" w:eastAsia="仿宋_GB2312" w:hAnsi="仿宋" w:cs="Times New Roman" w:hint="eastAsia"/>
                <w:kern w:val="0"/>
                <w:sz w:val="28"/>
                <w:szCs w:val="28"/>
              </w:rPr>
              <w:t>万元</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占单位年度经费比例</w:t>
            </w:r>
            <w:r>
              <w:rPr>
                <w:rFonts w:ascii="仿宋" w:eastAsia="仿宋" w:hAnsi="仿宋" w:cs="Times New Roman" w:hint="eastAsia"/>
                <w:kern w:val="0"/>
                <w:sz w:val="24"/>
                <w:szCs w:val="20"/>
              </w:rPr>
              <w:t>_____</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w:t>
            </w:r>
          </w:p>
        </w:tc>
      </w:tr>
      <w:tr w:rsidR="006F4466" w:rsidTr="00B77C47">
        <w:trPr>
          <w:trHeight w:val="1250"/>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年度科普经费来源：</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4"/>
                <w:szCs w:val="20"/>
              </w:rPr>
            </w:pPr>
            <w:r>
              <w:rPr>
                <w:rFonts w:ascii="仿宋_GB2312" w:eastAsia="仿宋_GB2312" w:hAnsi="仿宋" w:cs="Times New Roman" w:hint="eastAsia"/>
                <w:kern w:val="0"/>
                <w:sz w:val="24"/>
                <w:szCs w:val="20"/>
              </w:rPr>
              <w:t>主管单位年度拨款经费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   其他单位年度拨款经费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4"/>
                <w:szCs w:val="20"/>
              </w:rPr>
              <w:t>年度盈利经费：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         年度社会捐赠经费：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w:t>
            </w:r>
          </w:p>
        </w:tc>
      </w:tr>
      <w:tr w:rsidR="006F4466" w:rsidTr="00B77C47">
        <w:trPr>
          <w:trHeight w:hRule="exact" w:val="580"/>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开放接待</w:t>
            </w:r>
          </w:p>
        </w:tc>
        <w:tc>
          <w:tcPr>
            <w:tcW w:w="3816" w:type="dxa"/>
            <w:gridSpan w:val="5"/>
            <w:vAlign w:val="center"/>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年开放天数：</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天</w:t>
            </w:r>
          </w:p>
        </w:tc>
        <w:tc>
          <w:tcPr>
            <w:tcW w:w="3809" w:type="dxa"/>
            <w:gridSpan w:val="8"/>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年参观人数：</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人</w:t>
            </w:r>
          </w:p>
        </w:tc>
      </w:tr>
      <w:tr w:rsidR="006F4466" w:rsidTr="00B77C47">
        <w:trPr>
          <w:trHeight w:val="645"/>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阵地设施</w:t>
            </w:r>
          </w:p>
        </w:tc>
        <w:tc>
          <w:tcPr>
            <w:tcW w:w="1974" w:type="dxa"/>
            <w:gridSpan w:val="2"/>
          </w:tcPr>
          <w:p w:rsidR="006F4466" w:rsidRDefault="006F4466" w:rsidP="00B77C47">
            <w:pPr>
              <w:widowControl/>
              <w:overflowPunct w:val="0"/>
              <w:autoSpaceDE w:val="0"/>
              <w:autoSpaceDN w:val="0"/>
              <w:adjustRightInd w:val="0"/>
              <w:spacing w:line="400" w:lineRule="exact"/>
              <w:ind w:rightChars="-20" w:right="-42"/>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科普活动场所</w:t>
            </w:r>
          </w:p>
        </w:tc>
        <w:tc>
          <w:tcPr>
            <w:tcW w:w="5651" w:type="dxa"/>
            <w:gridSpan w:val="11"/>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室内：</w:t>
            </w:r>
            <w:r>
              <w:rPr>
                <w:rFonts w:ascii="仿宋" w:eastAsia="仿宋" w:hAnsi="仿宋" w:cs="Times New Roman" w:hint="eastAsia"/>
                <w:kern w:val="0"/>
                <w:sz w:val="28"/>
                <w:szCs w:val="28"/>
              </w:rPr>
              <w:t>______</w:t>
            </w:r>
            <w:r>
              <w:rPr>
                <w:rFonts w:ascii="仿宋_GB2312" w:eastAsia="仿宋_GB2312" w:hAnsi="仿宋" w:cs="Times New Roman" w:hint="eastAsia"/>
                <w:kern w:val="0"/>
                <w:sz w:val="28"/>
                <w:szCs w:val="28"/>
              </w:rPr>
              <w:t xml:space="preserve"> 平方米，室外：</w:t>
            </w:r>
            <w:r>
              <w:rPr>
                <w:rFonts w:ascii="仿宋" w:eastAsia="仿宋" w:hAnsi="仿宋" w:cs="Times New Roman" w:hint="eastAsia"/>
                <w:kern w:val="0"/>
                <w:sz w:val="28"/>
                <w:szCs w:val="28"/>
              </w:rPr>
              <w:t>______</w:t>
            </w:r>
            <w:r>
              <w:rPr>
                <w:rFonts w:ascii="仿宋_GB2312" w:eastAsia="仿宋_GB2312" w:hAnsi="仿宋" w:cs="Times New Roman" w:hint="eastAsia"/>
                <w:kern w:val="0"/>
                <w:sz w:val="28"/>
                <w:szCs w:val="28"/>
              </w:rPr>
              <w:t>平方米</w:t>
            </w:r>
          </w:p>
        </w:tc>
      </w:tr>
      <w:tr w:rsidR="006F4466" w:rsidTr="00B77C47">
        <w:trPr>
          <w:trHeight w:val="645"/>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1974"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科普宣传栏</w:t>
            </w:r>
          </w:p>
        </w:tc>
        <w:tc>
          <w:tcPr>
            <w:tcW w:w="1842" w:type="dxa"/>
            <w:gridSpan w:val="3"/>
          </w:tcPr>
          <w:p w:rsidR="006F4466" w:rsidRDefault="006F4466" w:rsidP="00B77C47">
            <w:pPr>
              <w:widowControl/>
              <w:overflowPunct w:val="0"/>
              <w:autoSpaceDE w:val="0"/>
              <w:autoSpaceDN w:val="0"/>
              <w:adjustRightInd w:val="0"/>
              <w:spacing w:line="400" w:lineRule="exact"/>
              <w:ind w:right="280"/>
              <w:jc w:val="right"/>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延米</w:t>
            </w:r>
          </w:p>
        </w:tc>
        <w:tc>
          <w:tcPr>
            <w:tcW w:w="2127" w:type="dxa"/>
            <w:gridSpan w:val="4"/>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内容更换频次</w:t>
            </w:r>
          </w:p>
        </w:tc>
        <w:tc>
          <w:tcPr>
            <w:tcW w:w="1682" w:type="dxa"/>
            <w:gridSpan w:val="4"/>
          </w:tcPr>
          <w:p w:rsidR="006F4466" w:rsidRDefault="006F4466" w:rsidP="00B77C47">
            <w:pPr>
              <w:widowControl/>
              <w:overflowPunct w:val="0"/>
              <w:autoSpaceDE w:val="0"/>
              <w:autoSpaceDN w:val="0"/>
              <w:adjustRightInd w:val="0"/>
              <w:spacing w:line="400" w:lineRule="exact"/>
              <w:jc w:val="right"/>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次/年</w:t>
            </w:r>
          </w:p>
        </w:tc>
      </w:tr>
      <w:tr w:rsidR="006F4466" w:rsidTr="00B77C47">
        <w:trPr>
          <w:trHeight w:val="645"/>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 w:eastAsia="仿宋" w:hAnsi="仿宋" w:cs="Times New Roman"/>
                <w:kern w:val="0"/>
                <w:sz w:val="28"/>
                <w:szCs w:val="28"/>
              </w:rPr>
            </w:pPr>
            <w:r>
              <w:rPr>
                <w:rFonts w:ascii="仿宋_GB2312" w:eastAsia="仿宋_GB2312" w:hAnsi="仿宋" w:cs="Times New Roman" w:hint="eastAsia"/>
                <w:kern w:val="0"/>
                <w:sz w:val="28"/>
                <w:szCs w:val="28"/>
              </w:rPr>
              <w:t>单位网站：</w:t>
            </w:r>
            <w:r>
              <w:rPr>
                <w:rFonts w:ascii="仿宋" w:eastAsia="仿宋" w:hAnsi="仿宋" w:cs="Times New Roman" w:hint="eastAsia"/>
                <w:kern w:val="0"/>
                <w:sz w:val="28"/>
                <w:szCs w:val="28"/>
              </w:rPr>
              <w:t>_______________</w:t>
            </w:r>
            <w:r>
              <w:rPr>
                <w:rFonts w:ascii="仿宋_GB2312" w:eastAsia="仿宋_GB2312" w:hAnsi="仿宋" w:cs="Times New Roman" w:hint="eastAsia"/>
                <w:kern w:val="0"/>
                <w:sz w:val="28"/>
                <w:szCs w:val="28"/>
              </w:rPr>
              <w:t>，具有科普教育内容：是  否</w:t>
            </w:r>
          </w:p>
          <w:p w:rsidR="006F4466" w:rsidRDefault="006F4466" w:rsidP="00B77C47">
            <w:pPr>
              <w:widowControl/>
              <w:overflowPunct w:val="0"/>
              <w:autoSpaceDE w:val="0"/>
              <w:autoSpaceDN w:val="0"/>
              <w:adjustRightInd w:val="0"/>
              <w:spacing w:line="400" w:lineRule="exact"/>
              <w:jc w:val="right"/>
              <w:textAlignment w:val="baseline"/>
              <w:rPr>
                <w:rFonts w:ascii="仿宋" w:eastAsia="仿宋" w:hAnsi="仿宋" w:cs="Times New Roman"/>
                <w:kern w:val="0"/>
                <w:sz w:val="28"/>
                <w:szCs w:val="28"/>
              </w:rPr>
            </w:pPr>
          </w:p>
        </w:tc>
      </w:tr>
      <w:tr w:rsidR="006F4466" w:rsidTr="00B77C47">
        <w:trPr>
          <w:trHeight w:val="645"/>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科普活动</w:t>
            </w: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每年参加的</w:t>
            </w:r>
            <w:r>
              <w:rPr>
                <w:rFonts w:ascii="仿宋_GB2312" w:eastAsia="仿宋_GB2312" w:hAnsi="Times New Roman" w:cs="Times New Roman" w:hint="eastAsia"/>
                <w:kern w:val="0"/>
                <w:sz w:val="32"/>
                <w:szCs w:val="32"/>
              </w:rPr>
              <w:t>大型科普教育宣传活动：是  否</w:t>
            </w:r>
          </w:p>
        </w:tc>
      </w:tr>
      <w:tr w:rsidR="006F4466" w:rsidTr="00B77C47">
        <w:trPr>
          <w:trHeight w:val="645"/>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主题科普活动：</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项/年，科普宣传报道：</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项/年。</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单位简介</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200</w:t>
            </w:r>
            <w:r>
              <w:rPr>
                <w:rFonts w:ascii="Times New Roman" w:eastAsia="宋体" w:hAnsi="Times New Roman" w:cs="Times New Roman" w:hint="eastAsia"/>
                <w:kern w:val="0"/>
                <w:sz w:val="28"/>
                <w:szCs w:val="20"/>
              </w:rPr>
              <w:t>字。）</w:t>
            </w:r>
          </w:p>
        </w:tc>
      </w:tr>
      <w:tr w:rsidR="006F4466" w:rsidTr="00B77C47">
        <w:trPr>
          <w:trHeight w:val="1422"/>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科普工作简介</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500</w:t>
            </w:r>
            <w:r>
              <w:rPr>
                <w:rFonts w:ascii="Times New Roman" w:eastAsia="宋体" w:hAnsi="Times New Roman" w:cs="Times New Roman" w:hint="eastAsia"/>
                <w:kern w:val="0"/>
                <w:sz w:val="28"/>
                <w:szCs w:val="20"/>
              </w:rPr>
              <w:t>字。）</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科普工作保障条件</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500</w:t>
            </w:r>
            <w:r>
              <w:rPr>
                <w:rFonts w:ascii="Times New Roman" w:eastAsia="宋体" w:hAnsi="Times New Roman" w:cs="Times New Roman" w:hint="eastAsia"/>
                <w:kern w:val="0"/>
                <w:sz w:val="28"/>
                <w:szCs w:val="20"/>
              </w:rPr>
              <w:t>字。）</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jc w:val="lef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lastRenderedPageBreak/>
              <w:t>已获命名情况</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科普发展规划</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500</w:t>
            </w:r>
            <w:r>
              <w:rPr>
                <w:rFonts w:ascii="Times New Roman" w:eastAsia="宋体" w:hAnsi="Times New Roman" w:cs="Times New Roman" w:hint="eastAsia"/>
                <w:kern w:val="0"/>
                <w:sz w:val="28"/>
                <w:szCs w:val="20"/>
              </w:rPr>
              <w:t>字。）</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jc w:val="lef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其他相关材料目录</w:t>
            </w:r>
          </w:p>
        </w:tc>
      </w:tr>
      <w:tr w:rsidR="006F4466" w:rsidTr="00B77C47">
        <w:trPr>
          <w:trHeight w:val="70"/>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tc>
      </w:tr>
      <w:tr w:rsidR="006F4466" w:rsidTr="00B77C47">
        <w:trPr>
          <w:trHeight w:val="3178"/>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lastRenderedPageBreak/>
              <w:t>申报单位意见：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6F4466" w:rsidTr="00B77C47">
        <w:trPr>
          <w:trHeight w:val="3178"/>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主管单位意见：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6F4466" w:rsidTr="00B77C47">
        <w:trPr>
          <w:trHeight w:val="3178"/>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推荐单位意见：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6F4466" w:rsidTr="00B77C47">
        <w:trPr>
          <w:trHeight w:val="3178"/>
          <w:jc w:val="center"/>
        </w:trPr>
        <w:tc>
          <w:tcPr>
            <w:tcW w:w="9000" w:type="dxa"/>
            <w:gridSpan w:val="14"/>
            <w:tcBorders>
              <w:top w:val="single" w:sz="4" w:space="0" w:color="auto"/>
              <w:left w:val="single" w:sz="4" w:space="0" w:color="auto"/>
              <w:bottom w:val="single" w:sz="4" w:space="0" w:color="auto"/>
              <w:right w:val="single" w:sz="4" w:space="0" w:color="auto"/>
            </w:tcBorders>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省评审认定意见：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right="560"/>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                    单位（公章）：</w:t>
            </w:r>
          </w:p>
          <w:p w:rsidR="006F4466" w:rsidRDefault="006F4466" w:rsidP="00B77C47">
            <w:pPr>
              <w:widowControl/>
              <w:overflowPunct w:val="0"/>
              <w:autoSpaceDE w:val="0"/>
              <w:autoSpaceDN w:val="0"/>
              <w:adjustRightInd w:val="0"/>
              <w:spacing w:line="400" w:lineRule="exact"/>
              <w:ind w:right="560"/>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                    年    月   日 </w:t>
            </w:r>
          </w:p>
        </w:tc>
      </w:tr>
    </w:tbl>
    <w:p w:rsidR="00610DDA" w:rsidRDefault="006F4466">
      <w:r>
        <w:rPr>
          <w:rFonts w:ascii="黑体" w:eastAsia="黑体" w:hAnsi="黑体" w:cs="Times New Roman"/>
          <w:kern w:val="0"/>
          <w:sz w:val="32"/>
          <w:szCs w:val="32"/>
        </w:rPr>
        <w:br w:type="page"/>
      </w:r>
      <w:bookmarkStart w:id="0" w:name="_GoBack"/>
      <w:bookmarkEnd w:id="0"/>
    </w:p>
    <w:sectPr w:rsidR="00610DDA" w:rsidSect="003478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819" w:rsidRDefault="00034819" w:rsidP="00C61638">
      <w:r>
        <w:separator/>
      </w:r>
    </w:p>
  </w:endnote>
  <w:endnote w:type="continuationSeparator" w:id="1">
    <w:p w:rsidR="00034819" w:rsidRDefault="00034819" w:rsidP="00C61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819" w:rsidRDefault="00034819" w:rsidP="00C61638">
      <w:r>
        <w:separator/>
      </w:r>
    </w:p>
  </w:footnote>
  <w:footnote w:type="continuationSeparator" w:id="1">
    <w:p w:rsidR="00034819" w:rsidRDefault="00034819" w:rsidP="00C61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466"/>
    <w:rsid w:val="00034819"/>
    <w:rsid w:val="003478B3"/>
    <w:rsid w:val="00610DDA"/>
    <w:rsid w:val="006F4466"/>
    <w:rsid w:val="00C61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1638"/>
    <w:rPr>
      <w:sz w:val="18"/>
      <w:szCs w:val="18"/>
    </w:rPr>
  </w:style>
  <w:style w:type="paragraph" w:styleId="a4">
    <w:name w:val="footer"/>
    <w:basedOn w:val="a"/>
    <w:link w:val="Char0"/>
    <w:uiPriority w:val="99"/>
    <w:semiHidden/>
    <w:unhideWhenUsed/>
    <w:rsid w:val="00C616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16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沈禁</dc:creator>
  <cp:lastModifiedBy>贾雯晴(F2013026)</cp:lastModifiedBy>
  <cp:revision>2</cp:revision>
  <dcterms:created xsi:type="dcterms:W3CDTF">2016-11-02T06:54:00Z</dcterms:created>
  <dcterms:modified xsi:type="dcterms:W3CDTF">2016-11-14T01:56:00Z</dcterms:modified>
</cp:coreProperties>
</file>